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64" w:rsidRPr="005E5DC5" w:rsidRDefault="00861164" w:rsidP="00861164">
      <w:pPr>
        <w:widowControl/>
        <w:ind w:left="666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OLE_LINK12"/>
      <w:r w:rsidRPr="005E5D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Утверждены</w:t>
      </w:r>
    </w:p>
    <w:p w:rsidR="00861164" w:rsidRPr="005E5DC5" w:rsidRDefault="00861164" w:rsidP="00861164">
      <w:pPr>
        <w:widowControl/>
        <w:ind w:left="666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E5D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приказом Министерства образования и науки Республики Татарстан</w:t>
      </w:r>
    </w:p>
    <w:p w:rsidR="00861164" w:rsidRPr="005E5DC5" w:rsidRDefault="00861164" w:rsidP="00861164">
      <w:pPr>
        <w:widowControl/>
        <w:ind w:left="666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E5D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от___________2021 г.</w:t>
      </w:r>
    </w:p>
    <w:p w:rsidR="00861164" w:rsidRPr="005E5DC5" w:rsidRDefault="00861164" w:rsidP="00861164">
      <w:pPr>
        <w:widowControl/>
        <w:ind w:left="666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E5D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_____________</w:t>
      </w:r>
    </w:p>
    <w:bookmarkEnd w:id="0"/>
    <w:p w:rsidR="00861164" w:rsidRPr="005E5DC5" w:rsidRDefault="00861164" w:rsidP="00861164">
      <w:pPr>
        <w:widowControl/>
        <w:spacing w:line="504" w:lineRule="exact"/>
        <w:ind w:right="500" w:firstLine="280"/>
        <w:rPr>
          <w:rFonts w:ascii="Times New Roman" w:eastAsia="Times New Roman" w:hAnsi="Times New Roman" w:cs="Times New Roman"/>
          <w:bCs/>
          <w:sz w:val="28"/>
          <w:szCs w:val="28"/>
          <w:lang w:val="ru" w:bidi="ar-SA"/>
        </w:rPr>
      </w:pPr>
    </w:p>
    <w:p w:rsidR="00861164" w:rsidRPr="005E5DC5" w:rsidRDefault="00861164" w:rsidP="00861164">
      <w:pPr>
        <w:pStyle w:val="40"/>
        <w:shd w:val="clear" w:color="auto" w:fill="auto"/>
        <w:spacing w:after="0" w:line="280" w:lineRule="exact"/>
        <w:rPr>
          <w:b w:val="0"/>
          <w:lang w:val="ru"/>
        </w:rPr>
      </w:pPr>
    </w:p>
    <w:p w:rsidR="00861164" w:rsidRDefault="00861164" w:rsidP="00861164">
      <w:pPr>
        <w:pStyle w:val="40"/>
        <w:shd w:val="clear" w:color="auto" w:fill="auto"/>
        <w:spacing w:after="0" w:line="280" w:lineRule="exact"/>
        <w:rPr>
          <w:b w:val="0"/>
        </w:rPr>
      </w:pPr>
      <w:r w:rsidRPr="005E5DC5">
        <w:rPr>
          <w:b w:val="0"/>
        </w:rPr>
        <w:t xml:space="preserve">Отчетные формы для проведения итогового сочинения (изложения) </w:t>
      </w:r>
    </w:p>
    <w:p w:rsidR="00861164" w:rsidRDefault="00861164" w:rsidP="00861164">
      <w:pPr>
        <w:pStyle w:val="40"/>
        <w:shd w:val="clear" w:color="auto" w:fill="auto"/>
        <w:spacing w:after="0" w:line="280" w:lineRule="exact"/>
        <w:rPr>
          <w:b w:val="0"/>
        </w:rPr>
      </w:pPr>
      <w:r w:rsidRPr="005E5DC5">
        <w:rPr>
          <w:b w:val="0"/>
        </w:rPr>
        <w:t>в 2021/2022 учебном году</w:t>
      </w:r>
    </w:p>
    <w:p w:rsidR="00861164" w:rsidRDefault="00861164" w:rsidP="00861164">
      <w:pPr>
        <w:pStyle w:val="40"/>
        <w:shd w:val="clear" w:color="auto" w:fill="auto"/>
        <w:spacing w:after="0" w:line="280" w:lineRule="exact"/>
        <w:rPr>
          <w:b w:val="0"/>
        </w:rPr>
      </w:pPr>
    </w:p>
    <w:p w:rsidR="00861164" w:rsidRDefault="00861164" w:rsidP="00861164">
      <w:pPr>
        <w:pStyle w:val="40"/>
        <w:shd w:val="clear" w:color="auto" w:fill="auto"/>
        <w:spacing w:after="0" w:line="280" w:lineRule="exact"/>
        <w:rPr>
          <w:b w:val="0"/>
        </w:rPr>
      </w:pPr>
    </w:p>
    <w:p w:rsidR="00861164" w:rsidRDefault="00861164" w:rsidP="00861164">
      <w:pPr>
        <w:pStyle w:val="40"/>
        <w:shd w:val="clear" w:color="auto" w:fill="auto"/>
        <w:spacing w:after="0" w:line="280" w:lineRule="exact"/>
        <w:ind w:firstLine="708"/>
        <w:jc w:val="left"/>
        <w:rPr>
          <w:b w:val="0"/>
        </w:rPr>
      </w:pPr>
      <w:r>
        <w:rPr>
          <w:b w:val="0"/>
        </w:rPr>
        <w:t>Список отчетных форм</w:t>
      </w:r>
    </w:p>
    <w:p w:rsidR="00DB0B78" w:rsidRDefault="00DB0B78" w:rsidP="00861164">
      <w:pPr>
        <w:pStyle w:val="40"/>
        <w:shd w:val="clear" w:color="auto" w:fill="auto"/>
        <w:spacing w:after="0" w:line="280" w:lineRule="exact"/>
        <w:ind w:firstLine="708"/>
        <w:jc w:val="left"/>
        <w:rPr>
          <w:b w:val="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554"/>
        <w:gridCol w:w="6533"/>
      </w:tblGrid>
      <w:tr w:rsidR="00DB0B78" w:rsidRPr="00DB0B78" w:rsidTr="00DB0B78">
        <w:trPr>
          <w:trHeight w:hRule="exact"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bCs/>
                <w:spacing w:val="2"/>
              </w:rPr>
              <w:t>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bCs/>
                <w:spacing w:val="2"/>
              </w:rPr>
              <w:t>Код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bCs/>
                <w:spacing w:val="2"/>
              </w:rPr>
              <w:t>Наименование</w:t>
            </w:r>
          </w:p>
        </w:tc>
      </w:tr>
      <w:tr w:rsidR="00DB0B78" w:rsidRPr="00DB0B78" w:rsidTr="00DB0B78">
        <w:trPr>
          <w:trHeight w:hRule="exact" w:val="9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ИС-01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Списки распределения участников по образовательным организациям (местам проведения)</w:t>
            </w:r>
          </w:p>
        </w:tc>
      </w:tr>
      <w:tr w:rsidR="00DB0B78" w:rsidRPr="00DB0B78" w:rsidTr="00DB0B78">
        <w:trPr>
          <w:trHeight w:hRule="exact" w:val="9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2.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Прикрепление образовательной организации регистрации к образовательной организации проведения</w:t>
            </w:r>
          </w:p>
        </w:tc>
      </w:tr>
      <w:tr w:rsidR="00DB0B78" w:rsidRPr="00DB0B78" w:rsidTr="00DB0B78">
        <w:trPr>
          <w:trHeight w:hRule="exact" w:val="9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3.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ИС-04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Список участников итогового сочинения (изложения) в образовательной организации (месте проведения)</w:t>
            </w:r>
          </w:p>
        </w:tc>
        <w:bookmarkStart w:id="1" w:name="_GoBack"/>
        <w:bookmarkEnd w:id="1"/>
      </w:tr>
      <w:tr w:rsidR="00DB0B78" w:rsidRPr="00DB0B78" w:rsidTr="00DB0B78">
        <w:trPr>
          <w:trHeight w:hRule="exact" w:val="99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4.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ИС-05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Ведомость проведения итогового сочинения (изложения) в учебном кабинете образовательной организации (месте проведения)</w:t>
            </w:r>
          </w:p>
        </w:tc>
      </w:tr>
      <w:tr w:rsidR="00DB0B78" w:rsidRPr="00DB0B78" w:rsidTr="00DB0B78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5.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ИС-06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1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Протокол проверки итогового сочинения (изложения)</w:t>
            </w:r>
          </w:p>
        </w:tc>
      </w:tr>
      <w:tr w:rsidR="00DB0B78" w:rsidRPr="00DB0B78" w:rsidTr="00DB0B78">
        <w:trPr>
          <w:trHeight w:hRule="exact" w:val="6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6.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ИС-07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26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Ведомость коррекции персональных данных участников итогового сочинения (изложения)</w:t>
            </w:r>
          </w:p>
        </w:tc>
      </w:tr>
      <w:tr w:rsidR="00DB0B78" w:rsidRPr="00DB0B78" w:rsidTr="00DB0B78">
        <w:trPr>
          <w:trHeight w:hRule="exact" w:val="6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7.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ИС-08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1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Акт о досрочном завершении написания итогового сочинения (изложения) по уважительным причинам</w:t>
            </w:r>
          </w:p>
        </w:tc>
      </w:tr>
      <w:tr w:rsidR="00DB0B78" w:rsidRPr="00DB0B78" w:rsidTr="00DB0B78">
        <w:trPr>
          <w:trHeight w:hRule="exact" w:val="6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right="180"/>
              <w:jc w:val="right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8.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ИС-09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B78" w:rsidRPr="00DB0B78" w:rsidRDefault="00DB0B78" w:rsidP="00DB0B7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spacing w:val="2"/>
                <w:sz w:val="40"/>
                <w:szCs w:val="40"/>
              </w:rPr>
            </w:pPr>
            <w:r w:rsidRPr="00DB0B78">
              <w:rPr>
                <w:rFonts w:ascii="Times New Roman" w:eastAsia="Times New Roman" w:hAnsi="Times New Roman" w:cs="Times New Roman"/>
                <w:spacing w:val="2"/>
              </w:rPr>
              <w:t>Акт об удалении участника итогового сочинения (изложения)</w:t>
            </w:r>
          </w:p>
        </w:tc>
      </w:tr>
    </w:tbl>
    <w:p w:rsidR="00DB0B78" w:rsidRPr="005E5DC5" w:rsidRDefault="00DB0B78" w:rsidP="00861164">
      <w:pPr>
        <w:pStyle w:val="40"/>
        <w:shd w:val="clear" w:color="auto" w:fill="auto"/>
        <w:spacing w:after="0" w:line="280" w:lineRule="exact"/>
        <w:ind w:firstLine="708"/>
        <w:jc w:val="left"/>
        <w:rPr>
          <w:b w:val="0"/>
        </w:rPr>
      </w:pPr>
    </w:p>
    <w:p w:rsidR="000D6477" w:rsidRPr="00861164" w:rsidRDefault="000D6477">
      <w:pPr>
        <w:rPr>
          <w:rFonts w:ascii="Times New Roman" w:hAnsi="Times New Roman" w:cs="Times New Roman"/>
          <w:sz w:val="28"/>
          <w:szCs w:val="28"/>
        </w:rPr>
      </w:pPr>
    </w:p>
    <w:sectPr w:rsidR="000D6477" w:rsidRPr="00861164" w:rsidSect="00861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3"/>
    <w:rsid w:val="00044A73"/>
    <w:rsid w:val="000D6477"/>
    <w:rsid w:val="00861164"/>
    <w:rsid w:val="00DB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4378"/>
  <w15:chartTrackingRefBased/>
  <w15:docId w15:val="{DE87899E-A93B-4509-98B6-207FAFD4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11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61164"/>
    <w:rPr>
      <w:rFonts w:ascii="Times New Roman" w:eastAsia="Times New Roman" w:hAnsi="Times New Roman" w:cs="Times New Roman"/>
      <w:b/>
      <w:bCs/>
      <w:spacing w:val="3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1164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2021-11-17T10:24:00Z</dcterms:created>
  <dcterms:modified xsi:type="dcterms:W3CDTF">2021-11-17T10:26:00Z</dcterms:modified>
</cp:coreProperties>
</file>